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46587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  <w:bookmarkStart w:id="1" w:name="_GoBack"/>
      <w:bookmarkEnd w:id="1"/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7B5BD0" w:rsidRDefault="00A959CD" w:rsidP="007B5BD0">
      <w:pPr>
        <w:jc w:val="both"/>
        <w:rPr>
          <w:rFonts w:ascii="Times New Roman" w:hAnsi="Times New Roman" w:cs="Times New Roman"/>
          <w:b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E46587">
        <w:rPr>
          <w:rFonts w:ascii="Times New Roman" w:hAnsi="Times New Roman"/>
          <w:b/>
          <w:sz w:val="24"/>
          <w:szCs w:val="24"/>
        </w:rPr>
        <w:t>„Remont drogi gminnej Nr 113305R w km 0+000-0+549 w Trzcinicy” w ramach Funduszu Dróg Samorządowych</w:t>
      </w:r>
      <w:r w:rsidR="00F77D3D" w:rsidRPr="007B5BD0">
        <w:rPr>
          <w:rFonts w:ascii="Cambria" w:hAnsi="Cambria"/>
          <w:b/>
        </w:rPr>
        <w:t xml:space="preserve">,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52330A" w:rsidRPr="0052330A" w:rsidRDefault="0052330A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6308C8"/>
    <w:rsid w:val="006C78A4"/>
    <w:rsid w:val="007B5BD0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8407A"/>
    <w:rsid w:val="00BA77DB"/>
    <w:rsid w:val="00BB53B5"/>
    <w:rsid w:val="00BC143A"/>
    <w:rsid w:val="00BE41AC"/>
    <w:rsid w:val="00C22034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3</cp:revision>
  <cp:lastPrinted>2021-01-20T11:59:00Z</cp:lastPrinted>
  <dcterms:created xsi:type="dcterms:W3CDTF">2021-02-10T09:22:00Z</dcterms:created>
  <dcterms:modified xsi:type="dcterms:W3CDTF">2021-02-10T11:18:00Z</dcterms:modified>
</cp:coreProperties>
</file>