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64" w:rsidRPr="003B0ED6" w:rsidRDefault="00FA6664" w:rsidP="00FA6664">
      <w:pPr>
        <w:tabs>
          <w:tab w:val="center" w:pos="4536"/>
          <w:tab w:val="left" w:pos="6945"/>
        </w:tabs>
        <w:spacing w:before="40" w:line="360" w:lineRule="auto"/>
        <w:jc w:val="center"/>
        <w:rPr>
          <w:b/>
        </w:rPr>
      </w:pPr>
      <w:r>
        <w:rPr>
          <w:b/>
        </w:rPr>
        <w:t>„Budowa przyszkolnych boisk wielofunkcyjnych w m. Niepla, Warzyce, Trzcinica                        i Osobnica oraz budowa boiska sportowego w m. Chrząstówka</w:t>
      </w:r>
      <w:r w:rsidRPr="00886C90">
        <w:rPr>
          <w:b/>
        </w:rPr>
        <w:t>”</w:t>
      </w:r>
      <w:r>
        <w:rPr>
          <w:b/>
        </w:rPr>
        <w:t xml:space="preserve"> </w:t>
      </w:r>
      <w:bookmarkStart w:id="0" w:name="_Hlk71705544"/>
      <w:r w:rsidRPr="006278CF">
        <w:rPr>
          <w:b/>
        </w:rPr>
        <w:t>realizowane w ramach:</w:t>
      </w:r>
      <w:r>
        <w:t xml:space="preserve">  </w:t>
      </w:r>
      <w:r>
        <w:rPr>
          <w:b/>
        </w:rPr>
        <w:t>Funduszu Przeciwdziałania COVID-19 dla gmin i powiatów</w:t>
      </w:r>
    </w:p>
    <w:bookmarkEnd w:id="0"/>
    <w:p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:rsidR="00946CA0" w:rsidRPr="00B938DC" w:rsidRDefault="00136165">
      <w:r w:rsidRPr="00B938DC">
        <w:t xml:space="preserve">Kwota – </w:t>
      </w:r>
      <w:r w:rsidR="006F40C7">
        <w:t>1 083 682,00</w:t>
      </w:r>
      <w:r w:rsidRPr="00B938DC">
        <w:t xml:space="preserve"> zł</w:t>
      </w:r>
    </w:p>
    <w:sectPr w:rsidR="00946CA0" w:rsidRPr="00B9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1F1923"/>
    <w:rsid w:val="00627F6B"/>
    <w:rsid w:val="006F40C7"/>
    <w:rsid w:val="00946CA0"/>
    <w:rsid w:val="00B938DC"/>
    <w:rsid w:val="00CF5AFF"/>
    <w:rsid w:val="00DB48A2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8</cp:revision>
  <dcterms:created xsi:type="dcterms:W3CDTF">2021-03-04T07:52:00Z</dcterms:created>
  <dcterms:modified xsi:type="dcterms:W3CDTF">2021-05-28T07:55:00Z</dcterms:modified>
</cp:coreProperties>
</file>