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EF" w:rsidRDefault="00AF0CEF" w:rsidP="00F6497A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649"/>
        <w:gridCol w:w="515"/>
        <w:gridCol w:w="749"/>
        <w:gridCol w:w="483"/>
        <w:gridCol w:w="480"/>
        <w:gridCol w:w="479"/>
        <w:gridCol w:w="307"/>
        <w:gridCol w:w="377"/>
        <w:gridCol w:w="580"/>
        <w:gridCol w:w="345"/>
        <w:gridCol w:w="337"/>
        <w:gridCol w:w="337"/>
        <w:gridCol w:w="346"/>
        <w:gridCol w:w="563"/>
        <w:gridCol w:w="349"/>
        <w:gridCol w:w="333"/>
        <w:gridCol w:w="530"/>
        <w:gridCol w:w="519"/>
      </w:tblGrid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WNIOSEK O PRZYZNANIE STYPENDIUM SZKOLNEGO</w:t>
            </w:r>
          </w:p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0CEF" w:rsidRDefault="00AF0CE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CEF" w:rsidRDefault="00AF0CEF" w:rsidP="00D12ED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WNIOSKODAWCY*</w:t>
            </w:r>
          </w:p>
          <w:p w:rsidR="00AF0CEF" w:rsidRDefault="00AF0CEF">
            <w:pPr>
              <w:spacing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/ nazwa wnioskodawcy: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Tel:................................................... </w:t>
            </w:r>
          </w:p>
        </w:tc>
      </w:tr>
      <w:tr w:rsidR="00AF0CEF" w:rsidTr="00AF0CEF"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mieszkania:</w:t>
            </w:r>
          </w:p>
        </w:tc>
      </w:tr>
      <w:tr w:rsidR="00AF0CEF" w:rsidTr="00AF0CEF"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pocztowy:  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</w:tr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0CEF" w:rsidRDefault="00AF0CEF" w:rsidP="00D12ED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OSOBOWE UCZNIA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CEF" w:rsidTr="00AF0CEF"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Imiona:</w:t>
            </w:r>
          </w:p>
        </w:tc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6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ojca:</w:t>
            </w:r>
          </w:p>
        </w:tc>
        <w:tc>
          <w:tcPr>
            <w:tcW w:w="6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matki</w:t>
            </w:r>
          </w:p>
        </w:tc>
        <w:tc>
          <w:tcPr>
            <w:tcW w:w="6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 ucznia: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miejsce urodzenia:</w:t>
            </w:r>
          </w:p>
        </w:tc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0CEF" w:rsidRDefault="00AF0CEF" w:rsidP="00D12ED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 SZKOLE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CEF" w:rsidTr="00AF0CEF"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szkoły:</w:t>
            </w:r>
          </w:p>
        </w:tc>
        <w:tc>
          <w:tcPr>
            <w:tcW w:w="7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szkoły:</w:t>
            </w:r>
          </w:p>
        </w:tc>
        <w:tc>
          <w:tcPr>
            <w:tcW w:w="7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</w:tr>
      <w:tr w:rsidR="00AF0CEF" w:rsidTr="00AF0CEF"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</w:tr>
      <w:tr w:rsidR="00AF0CEF" w:rsidTr="00AF0CEF">
        <w:tc>
          <w:tcPr>
            <w:tcW w:w="5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roku szkolnym 20……../20……….jest uczniem klasy: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CEF" w:rsidRDefault="00AF0CEF" w:rsidP="00D12ED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STAŁEGO ZAMELDOWANIA UCZNIA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CEF" w:rsidTr="00AF0CEF"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mieszkania:</w:t>
            </w:r>
          </w:p>
        </w:tc>
      </w:tr>
      <w:tr w:rsidR="00AF0CEF" w:rsidTr="00AF0CEF"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</w:tr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CEF" w:rsidRDefault="00AF0CEF" w:rsidP="00D12ED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 UCZNIA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CEF" w:rsidTr="00AF0CEF"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mieszkania:</w:t>
            </w:r>
          </w:p>
        </w:tc>
      </w:tr>
      <w:tr w:rsidR="00AF0CEF" w:rsidTr="00AF0CEF"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</w:tr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CEF" w:rsidRDefault="00AF0CEF" w:rsidP="00D12ED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UCZEŃ SPEŁNIA NASTĘPUJĄCE KRYTERIA    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rodzinie występuje: bezrobocie, niepełnosprawność, ciężka lub długotrwała choroba, wielodzietność, brak umiejętności wykonywania funkcji opiekuńczo-wychowawczych, alkoholizm, narkomania, rodzina jest niepełna, wystąpiło zdarzenie losowe. (proszę wymienić wszystkie jakie występują)…………………………………………………………………………………………………………………………………………………………………………………………………………………………...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Rodzina korzysta ze świadczeń pieniężnych z pomocy społecznej:      tak                  nie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CEF" w:rsidRDefault="00AF0CEF" w:rsidP="00D12ED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O SYTUACJI RODZINNEJ I MATERIALNEJ UCZNIA, POTWIERDZONE ZAŚWIADCZENIAMI ALBO OŚWIADCZENIAMI O DOCHODACH LUB O KORZYSTANIU ZE ŚWIADCZEŃ PIENIĘŻNYCH Z POMOCY SPOŁECZNEJ</w:t>
            </w:r>
          </w:p>
        </w:tc>
      </w:tr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moja rodzina składa się z niżej wymienionych osób, pozostających we wspólnym gospodarstwie domowym ( dochód z miesiąca poprzedzającego złożenie wniosku, a w przypadku utraty dochodów z miesiąca, w którym wniosek został złożony – oblicza się w sposób wskazany w ustawie o pomocy społecznej patrz objaśnienia)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CEF" w:rsidTr="00AF0CE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 - nauki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dochodu w zł</w:t>
            </w:r>
          </w:p>
        </w:tc>
      </w:tr>
      <w:tr w:rsidR="00AF0CEF" w:rsidTr="00AF0CE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7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dochód gospodarstwa domowego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na osobę w rodzinie ……………………………..zł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CEF" w:rsidTr="00AF0CEF">
        <w:tc>
          <w:tcPr>
            <w:tcW w:w="9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Jestem świadomy odpowiedzialności karnej za złożenie fałszywego oświadczenia.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CEF" w:rsidTr="00AF0CEF">
        <w:tc>
          <w:tcPr>
            <w:tcW w:w="4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…………………...</w:t>
            </w:r>
          </w:p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AF0CEF" w:rsidRDefault="00AF0C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ucznia pełnoletniego albo rodzica lub opiekuna prawnego ucznia niepełnoletniego</w:t>
            </w:r>
          </w:p>
        </w:tc>
      </w:tr>
    </w:tbl>
    <w:p w:rsidR="00AF0CEF" w:rsidRDefault="00AF0CEF" w:rsidP="00AF0CEF">
      <w:pPr>
        <w:rPr>
          <w:rFonts w:ascii="Arial" w:hAnsi="Arial" w:cs="Arial"/>
        </w:rPr>
      </w:pPr>
    </w:p>
    <w:p w:rsidR="00F6497A" w:rsidRDefault="00F6497A" w:rsidP="00AF0CE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0CEF" w:rsidTr="00AF0C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</w:rPr>
            </w:pPr>
          </w:p>
          <w:p w:rsidR="00AF0CEF" w:rsidRDefault="00AF0CEF" w:rsidP="00D12ED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WNIOSEK DOTYCZY NASTĘPUJĄCEJ FORMY POMOCY: </w:t>
            </w:r>
            <w:r>
              <w:rPr>
                <w:rFonts w:ascii="Arial" w:hAnsi="Arial" w:cs="Arial"/>
                <w:sz w:val="20"/>
                <w:szCs w:val="20"/>
              </w:rPr>
              <w:t>wniosek może być udzielony w jednej lub kilku formach równocześnie)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</w:rPr>
            </w:pPr>
          </w:p>
        </w:tc>
      </w:tr>
      <w:tr w:rsidR="00AF0CEF" w:rsidTr="00AF0C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 w:rsidP="00D12ED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Całkowite lub częściowe pokrycie kosztów udziału w zajęciach edukacyjnych, w tym wyrównawczych, wykraczających poza zajęcia realizowane w szkole w ramach planu nauczania, a także udziału w zajęciach edukacyjnych realizowanych poza szkołą.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Proszę wymienić rodzaj zajęć wraz z krótkim uzasadnieniem: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F0CEF" w:rsidTr="00AF0C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 w:rsidP="00D12ED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Pomoc rzeczowa o charakterze edukacyjnym, w tym:</w:t>
            </w:r>
          </w:p>
          <w:p w:rsidR="00AF0CEF" w:rsidRDefault="00AF0CEF" w:rsidP="00D12ED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Zakup podręczników, lektur, encyklopedii i innych książek pomocnych w realizacji procesu dydaktycznego</w:t>
            </w:r>
          </w:p>
          <w:p w:rsidR="00AF0CEF" w:rsidRDefault="00AF0CEF" w:rsidP="00D12ED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Zakup pomocy dydaktycznych, w tym specjalistycznych edukacyjnych programów komputerowych</w:t>
            </w:r>
          </w:p>
          <w:p w:rsidR="00AF0CEF" w:rsidRDefault="00AF0CEF" w:rsidP="00D12ED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Zakup wyposażenia osobistego bezpośrednio związanego z realizacją procesu dydaktycznego w tym zeszytów, tornistrów, piórników itd.</w:t>
            </w:r>
          </w:p>
          <w:p w:rsidR="00AF0CEF" w:rsidRDefault="00AF0CEF" w:rsidP="00D12ED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Zakup stroju sportowego na zajęcia wychowania fizycznego</w:t>
            </w:r>
          </w:p>
          <w:p w:rsidR="00AF0CEF" w:rsidRDefault="00AF0CEF" w:rsidP="00D12ED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Zakup rzeczy i przedmiotów nie stanowiących pomocy dydaktycznych, ale mających wpływ na realizację procesu edukacyjnego lub wykonywania obowiązku szkolnego przez ucznia</w:t>
            </w:r>
          </w:p>
          <w:p w:rsidR="00AF0CEF" w:rsidRDefault="00AF0CEF" w:rsidP="00D12ED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Pokrycie kosztów transportu środkami komunikacji zbiorowej do i z szkoły, w której uczeń pobiera naukę.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Proszę podać rodzaj pomocy:</w:t>
            </w:r>
          </w:p>
          <w:p w:rsidR="00AF0CEF" w:rsidRDefault="00AF0CEF">
            <w:pPr>
              <w:pStyle w:val="Akapitzlist"/>
              <w:spacing w:line="24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F0CEF" w:rsidTr="00AF0C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 w:rsidP="00D12ED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Całkowite lub częściowe pokrycie uczniowi szkoły ponadgimnazjalnej lub słuchaczowi kolegium nauczycielskiego, nauczycielskiego kolegium języków obcych i kolegium pracowników służb społecznych kosztów związanych z pobieraniem nauki poza miejscem zamieszkania.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 przypadkach o których mowa w art. 90d ust. 4) w szczególności koszty dojazdów.</w:t>
            </w:r>
          </w:p>
        </w:tc>
      </w:tr>
      <w:tr w:rsidR="00AF0CEF" w:rsidTr="00AF0C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F" w:rsidRDefault="00AF0CEF" w:rsidP="00D12ED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Świadczenia finansowego </w:t>
            </w:r>
            <w:r>
              <w:rPr>
                <w:rFonts w:ascii="Arial" w:hAnsi="Arial" w:cs="Arial"/>
                <w:i/>
                <w:sz w:val="20"/>
                <w:szCs w:val="20"/>
              </w:rPr>
              <w:t>( w przypadkach o których mowa w art. 90d ust. 5). Proszę uzasadnić niecelowość lub niemożliwość realizacji w/w trzech form pomocy.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Stypendium w formie świadczenia pieniężnego można przyznać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wyłącznie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 przypadku niecelowości lub niemożliwości realizacji form pomocy niepieniężnej.</w:t>
            </w:r>
          </w:p>
        </w:tc>
      </w:tr>
      <w:tr w:rsidR="00AF0CEF" w:rsidTr="00AF0C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CEF" w:rsidRDefault="00AF0CEF" w:rsidP="00D12ED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INFORMACJA O OTRZYMYWANIU INNEGO STYPENDIUM O CHARAKTERZE SOCJALNYM ZE ŚRODKÓW PUBLICZNYCH </w:t>
            </w:r>
            <w:r>
              <w:rPr>
                <w:rFonts w:ascii="Arial" w:hAnsi="Arial" w:cs="Arial"/>
                <w:i/>
                <w:sz w:val="20"/>
                <w:szCs w:val="20"/>
              </w:rPr>
              <w:t>o których mowa w art. 90d ust. 13.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CEF" w:rsidTr="00AF0C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Jeśli uczeń otrzymuje takie stypendium należy podać źródło i jego wysokość miesięcznie.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CEF" w:rsidTr="00AF0C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0CEF" w:rsidRDefault="00AF0CEF" w:rsidP="00D12ED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PROPONOWANY SPOSÓB WYPŁATY 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CEF" w:rsidTr="00AF0C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przekazać na konto w Banku……………………………………………………………….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konta: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CEF" w:rsidTr="00AF0C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 w:rsidP="00D12ED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Wyrażam zgodę na przetwarzanie danych osobowych wyłącznie dla potrzeb programu pomocy materialnej.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miejscowość, data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podpis ucznia pełnoletniego albo rodzica lub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opiekuna prawnego ucznia niepełnoletniego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lub podpis dyrektora szkoły        </w:t>
            </w:r>
          </w:p>
          <w:p w:rsidR="00AF0CEF" w:rsidRDefault="00AF0CEF">
            <w:pPr>
              <w:pStyle w:val="Akapitzlis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Wnioskodawcy przysługuje prawo dostępu do treści swoich danych i ich poprawiania.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 musi być prawidłowy pod względem formalnym, tj. kompletnie wypełniony wraz z niezbędnymi opiniami, uzasadnieniami i zaświadczeniami.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CEF" w:rsidTr="00AF0C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przyznania pomocy odpowiednio dyrektora szkoły, kolegium nauczycielskiego, kolegium języków obcych, kolegium pracowników służb społecznych lub ośrodka, o którym mowa w art. 90b ust. 3 pkt 2*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miejscowość, data                                                                   …………………………………….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podpis, pieczęć dyrektora szkoły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CEF" w:rsidTr="00AF0C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F" w:rsidRDefault="00AF0CEF">
            <w:pPr>
              <w:spacing w:line="240" w:lineRule="auto"/>
              <w:rPr>
                <w:rFonts w:ascii="Arial" w:hAnsi="Arial" w:cs="Arial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</w:rPr>
            </w:pPr>
          </w:p>
          <w:p w:rsidR="00AF0CEF" w:rsidRDefault="00AF0C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miejscowość, data                                                                    …………………………………….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podpis wnioskodawcy</w:t>
            </w:r>
          </w:p>
          <w:p w:rsidR="00AF0CEF" w:rsidRDefault="00AF0CE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F0CEF" w:rsidRDefault="00AF0CEF" w:rsidP="00AF0CEF">
      <w:pPr>
        <w:rPr>
          <w:rFonts w:ascii="Arial" w:hAnsi="Arial" w:cs="Arial"/>
        </w:rPr>
      </w:pPr>
      <w:r>
        <w:rPr>
          <w:rFonts w:ascii="Arial" w:hAnsi="Arial" w:cs="Arial"/>
        </w:rPr>
        <w:t>*wypełnia się w przypadku złożenia wniosku przez dyrektora.</w:t>
      </w:r>
    </w:p>
    <w:p w:rsidR="003D24FE" w:rsidRDefault="003D24FE"/>
    <w:sectPr w:rsidR="003D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D2F32"/>
    <w:multiLevelType w:val="hybridMultilevel"/>
    <w:tmpl w:val="1DF4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82C1B"/>
    <w:multiLevelType w:val="hybridMultilevel"/>
    <w:tmpl w:val="8854607A"/>
    <w:lvl w:ilvl="0" w:tplc="0AF6E30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865B2"/>
    <w:multiLevelType w:val="hybridMultilevel"/>
    <w:tmpl w:val="FAC02466"/>
    <w:lvl w:ilvl="0" w:tplc="D1AA1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8F"/>
    <w:rsid w:val="0013218F"/>
    <w:rsid w:val="003D24FE"/>
    <w:rsid w:val="007D3DC6"/>
    <w:rsid w:val="00AF0CEF"/>
    <w:rsid w:val="00F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5C16-5C00-4E1E-BE57-B34D86BA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C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CEF"/>
    <w:pPr>
      <w:ind w:left="720"/>
      <w:contextualSpacing/>
    </w:pPr>
  </w:style>
  <w:style w:type="table" w:styleId="Tabela-Siatka">
    <w:name w:val="Table Grid"/>
    <w:basedOn w:val="Standardowy"/>
    <w:uiPriority w:val="39"/>
    <w:rsid w:val="00AF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ATrzeciak</dc:creator>
  <cp:keywords/>
  <dc:description/>
  <cp:lastModifiedBy>WKurowska</cp:lastModifiedBy>
  <cp:revision>3</cp:revision>
  <cp:lastPrinted>2020-02-25T13:14:00Z</cp:lastPrinted>
  <dcterms:created xsi:type="dcterms:W3CDTF">2020-01-20T11:11:00Z</dcterms:created>
  <dcterms:modified xsi:type="dcterms:W3CDTF">2020-02-25T13:16:00Z</dcterms:modified>
</cp:coreProperties>
</file>