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C439D8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bookmarkStart w:id="1" w:name="_GoBack"/>
      <w:bookmarkEnd w:id="1"/>
      <w:r w:rsidRPr="00C439D8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57153B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Pr="00C439D8">
        <w:rPr>
          <w:rFonts w:ascii="Cambria" w:eastAsiaTheme="majorEastAsia" w:hAnsi="Cambria" w:cs="Arial"/>
          <w:bCs/>
          <w:iCs/>
          <w:sz w:val="16"/>
          <w:szCs w:val="16"/>
        </w:rPr>
        <w:t xml:space="preserve"> do SIWZ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C439D8" w:rsidRDefault="00C439D8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C439D8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1A4D7C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1713DB" w:rsidRDefault="00C439D8" w:rsidP="00A92600">
      <w:pPr>
        <w:tabs>
          <w:tab w:val="left" w:pos="567"/>
          <w:tab w:val="left" w:pos="993"/>
        </w:tabs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A4D7C">
        <w:rPr>
          <w:rFonts w:ascii="Cambria" w:eastAsia="Times New Roman" w:hAnsi="Cambria" w:cs="Arial"/>
        </w:rPr>
        <w:t>Na potrzeby postępowania o ud</w:t>
      </w:r>
      <w:r w:rsidR="003F7687" w:rsidRPr="001A4D7C">
        <w:rPr>
          <w:rFonts w:ascii="Cambria" w:eastAsia="Times New Roman" w:hAnsi="Cambria" w:cs="Arial"/>
        </w:rPr>
        <w:t xml:space="preserve">zielenie zamówienia publicznego </w:t>
      </w:r>
      <w:r w:rsidRPr="001A4D7C">
        <w:rPr>
          <w:rFonts w:ascii="Cambria" w:eastAsia="Times New Roman" w:hAnsi="Cambria" w:cs="Arial"/>
        </w:rPr>
        <w:t>pn</w:t>
      </w:r>
      <w:r w:rsidR="000445FB" w:rsidRPr="001A4D7C">
        <w:rPr>
          <w:rFonts w:ascii="Cambria" w:eastAsia="Times New Roman" w:hAnsi="Cambria" w:cs="Arial"/>
        </w:rPr>
        <w:t>.</w:t>
      </w:r>
      <w:r w:rsidR="00DA16B7" w:rsidRPr="001A4D7C">
        <w:rPr>
          <w:rFonts w:ascii="Cambria" w:eastAsia="Times New Roman" w:hAnsi="Cambria" w:cs="Arial"/>
        </w:rPr>
        <w:t>:</w:t>
      </w:r>
      <w:r w:rsidR="00264145" w:rsidRPr="001A4D7C">
        <w:rPr>
          <w:rFonts w:ascii="Cambria" w:hAnsi="Cambria"/>
          <w:b/>
        </w:rPr>
        <w:t xml:space="preserve"> </w:t>
      </w:r>
      <w:r w:rsidR="001713DB" w:rsidRPr="001713DB">
        <w:rPr>
          <w:rFonts w:ascii="Cambria" w:eastAsia="Times New Roman" w:hAnsi="Cambria" w:cs="Times New Roman"/>
          <w:b/>
          <w:lang w:eastAsia="pl-PL"/>
        </w:rPr>
        <w:t xml:space="preserve">„Przebudowa drogi gminnej Nr 113344R Jasło – Warzyce w km 0+446 – 1+416 wraz </w:t>
      </w:r>
      <w:r w:rsidR="001713DB">
        <w:rPr>
          <w:rFonts w:ascii="Cambria" w:eastAsia="Times New Roman" w:hAnsi="Cambria" w:cs="Times New Roman"/>
          <w:b/>
          <w:lang w:eastAsia="pl-PL"/>
        </w:rPr>
        <w:t xml:space="preserve">z </w:t>
      </w:r>
      <w:r w:rsidR="001713DB" w:rsidRPr="001713DB">
        <w:rPr>
          <w:rFonts w:ascii="Cambria" w:eastAsia="Times New Roman" w:hAnsi="Cambria" w:cs="Times New Roman"/>
          <w:b/>
          <w:lang w:eastAsia="pl-PL"/>
        </w:rPr>
        <w:t>przebudową skrzyżowania w km 0+711 w miejscowości Warzyce” na dział</w:t>
      </w:r>
      <w:r w:rsidR="001713DB">
        <w:rPr>
          <w:rFonts w:ascii="Cambria" w:eastAsia="Times New Roman" w:hAnsi="Cambria" w:cs="Times New Roman"/>
          <w:b/>
          <w:lang w:eastAsia="pl-PL"/>
        </w:rPr>
        <w:t>kach nr ew. 1490/2, 1556/1</w:t>
      </w:r>
      <w:r w:rsidR="001A4D7C">
        <w:rPr>
          <w:rFonts w:ascii="Cambria" w:hAnsi="Cambria"/>
          <w:b/>
        </w:rPr>
        <w:t xml:space="preserve">, </w:t>
      </w:r>
      <w:r w:rsidR="00A47988">
        <w:rPr>
          <w:rFonts w:ascii="Cambria" w:eastAsia="Times New Roman" w:hAnsi="Cambria" w:cs="Arial"/>
        </w:rPr>
        <w:t>p</w:t>
      </w:r>
      <w:r w:rsidRPr="00195E01">
        <w:rPr>
          <w:rFonts w:ascii="Cambria" w:eastAsia="Times New Roman" w:hAnsi="Cambria" w:cs="Arial"/>
        </w:rPr>
        <w:t>ro</w:t>
      </w:r>
      <w:r w:rsidR="00754E90" w:rsidRPr="00195E01">
        <w:rPr>
          <w:rFonts w:ascii="Cambria" w:eastAsia="Times New Roman" w:hAnsi="Cambria" w:cs="Arial"/>
        </w:rPr>
        <w:t xml:space="preserve">wadzonego przez </w:t>
      </w:r>
      <w:r w:rsidR="004A6349">
        <w:rPr>
          <w:rFonts w:ascii="Cambria" w:eastAsia="Times New Roman" w:hAnsi="Cambria" w:cs="Arial"/>
        </w:rPr>
        <w:t>Gminę Jasło ul. Słowackiego 4; 3</w:t>
      </w:r>
      <w:r w:rsidRPr="00195E01">
        <w:rPr>
          <w:rFonts w:ascii="Cambria" w:eastAsia="Times New Roman" w:hAnsi="Cambria" w:cs="Arial"/>
        </w:rPr>
        <w:t>8 – 200 Jasło</w:t>
      </w:r>
      <w:r w:rsidRPr="00195E01">
        <w:rPr>
          <w:rFonts w:ascii="Cambria" w:eastAsia="Times New Roman" w:hAnsi="Cambria" w:cs="Arial"/>
          <w:i/>
        </w:rPr>
        <w:t xml:space="preserve">, </w:t>
      </w:r>
      <w:r w:rsidRPr="00195E01">
        <w:rPr>
          <w:rFonts w:ascii="Cambria" w:eastAsia="Times New Roman" w:hAnsi="Cambria" w:cs="Arial"/>
        </w:rPr>
        <w:t>oświadczam, 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P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439D8">
        <w:rPr>
          <w:rFonts w:ascii="Cambria" w:eastAsia="Times New Roman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439D8">
        <w:rPr>
          <w:rFonts w:ascii="Cambria" w:eastAsia="Times New Roman" w:hAnsi="Cambria" w:cs="Arial"/>
          <w:sz w:val="16"/>
          <w:szCs w:val="16"/>
        </w:rPr>
        <w:t>.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15330">
        <w:rPr>
          <w:rFonts w:ascii="Cambria" w:eastAsia="Times New Roman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P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Pr="003F7687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Pr="00A47988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715330" w:rsidRPr="00A47988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C4E2A"/>
    <w:rsid w:val="000D789A"/>
    <w:rsid w:val="001618F9"/>
    <w:rsid w:val="001713DB"/>
    <w:rsid w:val="00195E01"/>
    <w:rsid w:val="00196DBE"/>
    <w:rsid w:val="001A4D7C"/>
    <w:rsid w:val="0023039A"/>
    <w:rsid w:val="00264145"/>
    <w:rsid w:val="00271161"/>
    <w:rsid w:val="002944BF"/>
    <w:rsid w:val="00385476"/>
    <w:rsid w:val="003D6AF5"/>
    <w:rsid w:val="003F7687"/>
    <w:rsid w:val="004A6349"/>
    <w:rsid w:val="004D751E"/>
    <w:rsid w:val="0057153B"/>
    <w:rsid w:val="00715330"/>
    <w:rsid w:val="00754E90"/>
    <w:rsid w:val="00806380"/>
    <w:rsid w:val="0085723C"/>
    <w:rsid w:val="00895797"/>
    <w:rsid w:val="00903E0E"/>
    <w:rsid w:val="009C7BE0"/>
    <w:rsid w:val="00A47988"/>
    <w:rsid w:val="00A92600"/>
    <w:rsid w:val="00AD0672"/>
    <w:rsid w:val="00B2115E"/>
    <w:rsid w:val="00B638BF"/>
    <w:rsid w:val="00B63B3A"/>
    <w:rsid w:val="00B934CB"/>
    <w:rsid w:val="00BC143A"/>
    <w:rsid w:val="00BC1F55"/>
    <w:rsid w:val="00C439D8"/>
    <w:rsid w:val="00CA5129"/>
    <w:rsid w:val="00CD0990"/>
    <w:rsid w:val="00DA16B7"/>
    <w:rsid w:val="00F12618"/>
    <w:rsid w:val="00F47D50"/>
    <w:rsid w:val="00FF0BD6"/>
    <w:rsid w:val="00FF4D93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E45C-BC71-401B-82F8-0DB4738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Ewelina Gliwa</cp:lastModifiedBy>
  <cp:revision>2</cp:revision>
  <cp:lastPrinted>2018-03-16T12:40:00Z</cp:lastPrinted>
  <dcterms:created xsi:type="dcterms:W3CDTF">2020-03-10T10:46:00Z</dcterms:created>
  <dcterms:modified xsi:type="dcterms:W3CDTF">2020-03-10T10:46:00Z</dcterms:modified>
</cp:coreProperties>
</file>